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4D" w:rsidRPr="0097464D" w:rsidRDefault="0097464D" w:rsidP="0097464D">
      <w:pPr>
        <w:jc w:val="center"/>
        <w:rPr>
          <w:b/>
        </w:rPr>
      </w:pPr>
      <w:r w:rsidRPr="0097464D">
        <w:rPr>
          <w:b/>
        </w:rPr>
        <w:t xml:space="preserve">ANNUAL ALUMNI ASSOCIATION AND RESIDENTS’ </w:t>
      </w:r>
    </w:p>
    <w:p w:rsidR="006909FB" w:rsidRDefault="0097464D" w:rsidP="0097464D">
      <w:pPr>
        <w:jc w:val="center"/>
        <w:rPr>
          <w:b/>
        </w:rPr>
      </w:pPr>
      <w:r w:rsidRPr="0097464D">
        <w:rPr>
          <w:b/>
        </w:rPr>
        <w:t>RESEARCH DAY SCIENTIFIC PROGRAM</w:t>
      </w:r>
    </w:p>
    <w:p w:rsidR="0097464D" w:rsidRDefault="0097464D" w:rsidP="0097464D">
      <w:pPr>
        <w:jc w:val="center"/>
        <w:rPr>
          <w:b/>
        </w:rPr>
      </w:pPr>
    </w:p>
    <w:p w:rsidR="0097464D" w:rsidRDefault="0097464D" w:rsidP="0097464D">
      <w:pPr>
        <w:jc w:val="center"/>
        <w:rPr>
          <w:b/>
        </w:rPr>
      </w:pPr>
    </w:p>
    <w:p w:rsidR="0097464D" w:rsidRPr="00B77747" w:rsidRDefault="0097464D" w:rsidP="0097464D">
      <w:r w:rsidRPr="00B77747">
        <w:t>8:00-8:05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Welcome – </w:t>
      </w:r>
      <w:r w:rsidRPr="00B77747">
        <w:t>Dr. Sonal Tuli</w:t>
      </w:r>
    </w:p>
    <w:p w:rsidR="0097464D" w:rsidRDefault="0097464D" w:rsidP="0097464D">
      <w:pPr>
        <w:rPr>
          <w:b/>
        </w:rPr>
      </w:pPr>
    </w:p>
    <w:p w:rsidR="0097464D" w:rsidRPr="00B77747" w:rsidRDefault="0097464D" w:rsidP="0097464D">
      <w:r w:rsidRPr="00B77747">
        <w:t>8:05-8:45</w:t>
      </w:r>
    </w:p>
    <w:p w:rsidR="0097464D" w:rsidRPr="0097464D" w:rsidRDefault="0097464D" w:rsidP="0097464D">
      <w:pPr>
        <w:jc w:val="center"/>
        <w:rPr>
          <w:b/>
        </w:rPr>
      </w:pPr>
      <w:bookmarkStart w:id="0" w:name="_GoBack"/>
      <w:r w:rsidRPr="0097464D">
        <w:rPr>
          <w:b/>
        </w:rPr>
        <w:t>FRANK POLACK LECTURE</w:t>
      </w:r>
    </w:p>
    <w:p w:rsidR="0097464D" w:rsidRPr="0097464D" w:rsidRDefault="0097464D" w:rsidP="0097464D">
      <w:pPr>
        <w:jc w:val="center"/>
        <w:rPr>
          <w:b/>
          <w:i/>
        </w:rPr>
      </w:pPr>
      <w:r w:rsidRPr="0097464D">
        <w:rPr>
          <w:b/>
          <w:i/>
        </w:rPr>
        <w:t>Ethics in Clinical Research</w:t>
      </w:r>
    </w:p>
    <w:p w:rsidR="0097464D" w:rsidRPr="0097464D" w:rsidRDefault="0097464D" w:rsidP="0097464D">
      <w:pPr>
        <w:jc w:val="center"/>
      </w:pPr>
      <w:r w:rsidRPr="0097464D">
        <w:t>Alan Sugar, M.D.</w:t>
      </w:r>
    </w:p>
    <w:p w:rsidR="0097464D" w:rsidRPr="0097464D" w:rsidRDefault="0097464D" w:rsidP="0097464D">
      <w:pPr>
        <w:jc w:val="center"/>
      </w:pPr>
      <w:r w:rsidRPr="0097464D">
        <w:t>Cornea, Cataract and Refractive Surgery</w:t>
      </w:r>
    </w:p>
    <w:p w:rsidR="0097464D" w:rsidRPr="0097464D" w:rsidRDefault="0097464D" w:rsidP="0097464D">
      <w:pPr>
        <w:jc w:val="center"/>
      </w:pPr>
      <w:r w:rsidRPr="0097464D">
        <w:t>Professor, Ophthalmology and Visual Sciences</w:t>
      </w:r>
    </w:p>
    <w:p w:rsidR="0097464D" w:rsidRPr="0097464D" w:rsidRDefault="0097464D" w:rsidP="0097464D">
      <w:pPr>
        <w:jc w:val="center"/>
      </w:pPr>
      <w:r w:rsidRPr="0097464D">
        <w:t>Vice Chair, Ophthalmology and Visual Sciences</w:t>
      </w:r>
    </w:p>
    <w:p w:rsidR="0097464D" w:rsidRDefault="0097464D" w:rsidP="0097464D">
      <w:pPr>
        <w:jc w:val="center"/>
      </w:pPr>
      <w:r w:rsidRPr="0097464D">
        <w:t>Kellogg Eye Center, Ann Arbor, Michigan</w:t>
      </w:r>
    </w:p>
    <w:bookmarkEnd w:id="0"/>
    <w:p w:rsidR="0097464D" w:rsidRDefault="0040287F" w:rsidP="0040287F">
      <w:pPr>
        <w:tabs>
          <w:tab w:val="left" w:pos="6330"/>
        </w:tabs>
      </w:pPr>
      <w:r>
        <w:tab/>
      </w:r>
    </w:p>
    <w:p w:rsidR="0097464D" w:rsidRPr="00D62531" w:rsidRDefault="0097464D" w:rsidP="0097464D">
      <w:pPr>
        <w:rPr>
          <w:b/>
        </w:rPr>
      </w:pPr>
      <w:r w:rsidRPr="00B77747">
        <w:t>8:45-8:55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2531">
        <w:rPr>
          <w:b/>
        </w:rPr>
        <w:t>Discussion</w:t>
      </w:r>
    </w:p>
    <w:p w:rsidR="0097464D" w:rsidRDefault="0097464D" w:rsidP="0097464D"/>
    <w:p w:rsidR="0097464D" w:rsidRPr="00B77747" w:rsidRDefault="0097464D" w:rsidP="0097464D">
      <w:r w:rsidRPr="00B77747">
        <w:t>8:55-9:15</w:t>
      </w:r>
    </w:p>
    <w:p w:rsidR="0097464D" w:rsidRDefault="0097464D" w:rsidP="0097464D"/>
    <w:p w:rsidR="0097464D" w:rsidRPr="00D62531" w:rsidRDefault="0097464D" w:rsidP="0097464D">
      <w:pPr>
        <w:jc w:val="center"/>
        <w:rPr>
          <w:b/>
          <w:i/>
        </w:rPr>
      </w:pPr>
      <w:r w:rsidRPr="00D62531">
        <w:rPr>
          <w:b/>
          <w:i/>
        </w:rPr>
        <w:t xml:space="preserve">Eye Bank Prepared Descemet Membrane </w:t>
      </w:r>
    </w:p>
    <w:p w:rsidR="0097464D" w:rsidRPr="00D62531" w:rsidRDefault="0097464D" w:rsidP="0097464D">
      <w:pPr>
        <w:jc w:val="center"/>
        <w:rPr>
          <w:b/>
          <w:i/>
        </w:rPr>
      </w:pPr>
      <w:r w:rsidRPr="00D62531">
        <w:rPr>
          <w:b/>
          <w:i/>
        </w:rPr>
        <w:t>Endothelial Keratoplasty Tissue</w:t>
      </w:r>
    </w:p>
    <w:p w:rsidR="0097464D" w:rsidRDefault="0097464D" w:rsidP="0097464D">
      <w:pPr>
        <w:jc w:val="center"/>
      </w:pPr>
      <w:r>
        <w:t>Hussain Elhalis, M.D.</w:t>
      </w:r>
    </w:p>
    <w:p w:rsidR="00D62531" w:rsidRDefault="00D62531" w:rsidP="0097464D">
      <w:pPr>
        <w:jc w:val="center"/>
      </w:pPr>
    </w:p>
    <w:p w:rsidR="00D62531" w:rsidRDefault="00D62531" w:rsidP="00D62531">
      <w:pPr>
        <w:rPr>
          <w:b/>
        </w:rPr>
      </w:pPr>
      <w:r w:rsidRPr="00B77747">
        <w:t>9:15-9:25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D62531" w:rsidRDefault="00D62531" w:rsidP="00D62531">
      <w:pPr>
        <w:rPr>
          <w:b/>
        </w:rPr>
      </w:pPr>
    </w:p>
    <w:p w:rsidR="00D62531" w:rsidRPr="00B77747" w:rsidRDefault="00D62531" w:rsidP="00D62531">
      <w:r w:rsidRPr="00B77747">
        <w:t>9:25-9:35</w:t>
      </w:r>
    </w:p>
    <w:p w:rsidR="001A6A0F" w:rsidRDefault="001A6A0F" w:rsidP="00D62531">
      <w:pPr>
        <w:jc w:val="center"/>
        <w:rPr>
          <w:b/>
          <w:i/>
        </w:rPr>
      </w:pPr>
      <w:r w:rsidRPr="001A6A0F">
        <w:rPr>
          <w:b/>
          <w:i/>
        </w:rPr>
        <w:t xml:space="preserve">Evaluating and </w:t>
      </w:r>
      <w:r w:rsidR="0040287F">
        <w:rPr>
          <w:b/>
          <w:i/>
        </w:rPr>
        <w:t>I</w:t>
      </w:r>
      <w:r w:rsidRPr="001A6A0F">
        <w:rPr>
          <w:b/>
          <w:i/>
        </w:rPr>
        <w:t xml:space="preserve">mproving the </w:t>
      </w:r>
      <w:r w:rsidR="0040287F">
        <w:rPr>
          <w:b/>
          <w:i/>
        </w:rPr>
        <w:t>E</w:t>
      </w:r>
      <w:r w:rsidRPr="001A6A0F">
        <w:rPr>
          <w:b/>
          <w:i/>
        </w:rPr>
        <w:t xml:space="preserve">ffectiveness </w:t>
      </w:r>
    </w:p>
    <w:p w:rsidR="001A6A0F" w:rsidRDefault="001A6A0F" w:rsidP="00D62531">
      <w:pPr>
        <w:jc w:val="center"/>
        <w:rPr>
          <w:b/>
          <w:i/>
        </w:rPr>
      </w:pPr>
      <w:proofErr w:type="gramStart"/>
      <w:r w:rsidRPr="001A6A0F">
        <w:rPr>
          <w:b/>
          <w:i/>
        </w:rPr>
        <w:t>of</w:t>
      </w:r>
      <w:proofErr w:type="gramEnd"/>
      <w:r w:rsidRPr="001A6A0F">
        <w:rPr>
          <w:b/>
          <w:i/>
        </w:rPr>
        <w:t xml:space="preserve"> the </w:t>
      </w:r>
      <w:r w:rsidR="0040287F">
        <w:rPr>
          <w:b/>
          <w:i/>
        </w:rPr>
        <w:t>O</w:t>
      </w:r>
      <w:r w:rsidRPr="001A6A0F">
        <w:rPr>
          <w:b/>
          <w:i/>
        </w:rPr>
        <w:t xml:space="preserve">phthalmology </w:t>
      </w:r>
      <w:r w:rsidR="0040287F">
        <w:rPr>
          <w:b/>
          <w:i/>
        </w:rPr>
        <w:t>R</w:t>
      </w:r>
      <w:r w:rsidRPr="001A6A0F">
        <w:rPr>
          <w:b/>
          <w:i/>
        </w:rPr>
        <w:t>otation</w:t>
      </w:r>
    </w:p>
    <w:p w:rsidR="00D62531" w:rsidRDefault="00D62531" w:rsidP="00D62531">
      <w:pPr>
        <w:jc w:val="center"/>
      </w:pPr>
      <w:r w:rsidRPr="00D62531">
        <w:t xml:space="preserve">Jonathan </w:t>
      </w:r>
      <w:r w:rsidR="00757C4B">
        <w:t>Hu</w:t>
      </w:r>
      <w:r w:rsidRPr="00D62531">
        <w:t>, M.D.</w:t>
      </w:r>
    </w:p>
    <w:p w:rsidR="00D62531" w:rsidRDefault="00D62531" w:rsidP="00D62531">
      <w:pPr>
        <w:jc w:val="center"/>
      </w:pPr>
    </w:p>
    <w:p w:rsidR="00D62531" w:rsidRDefault="00D62531" w:rsidP="00D62531">
      <w:pPr>
        <w:rPr>
          <w:b/>
        </w:rPr>
      </w:pPr>
      <w:r w:rsidRPr="00B77747">
        <w:t>9:35-9:45</w:t>
      </w:r>
      <w:r w:rsidRPr="00D62531">
        <w:rPr>
          <w:b/>
        </w:rPr>
        <w:tab/>
      </w:r>
      <w:r w:rsidRPr="00D62531">
        <w:rPr>
          <w:b/>
        </w:rPr>
        <w:tab/>
      </w:r>
      <w:r w:rsidRPr="00D62531">
        <w:rPr>
          <w:b/>
        </w:rPr>
        <w:tab/>
      </w:r>
      <w:r w:rsidRPr="00D62531">
        <w:rPr>
          <w:b/>
        </w:rPr>
        <w:tab/>
        <w:t>Discussion</w:t>
      </w:r>
    </w:p>
    <w:p w:rsidR="00D62531" w:rsidRDefault="00D62531" w:rsidP="00D62531">
      <w:pPr>
        <w:rPr>
          <w:b/>
        </w:rPr>
      </w:pPr>
    </w:p>
    <w:p w:rsidR="00D62531" w:rsidRDefault="00D62531" w:rsidP="00D62531">
      <w:pPr>
        <w:rPr>
          <w:b/>
        </w:rPr>
      </w:pPr>
      <w:r w:rsidRPr="00B77747">
        <w:t>9:45-10:00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BREAK</w:t>
      </w:r>
    </w:p>
    <w:p w:rsidR="00D62531" w:rsidRDefault="00D62531" w:rsidP="00D62531">
      <w:pPr>
        <w:rPr>
          <w:b/>
        </w:rPr>
      </w:pPr>
    </w:p>
    <w:p w:rsidR="00D62531" w:rsidRPr="00B77747" w:rsidRDefault="00D62531" w:rsidP="00D62531">
      <w:r w:rsidRPr="00B77747">
        <w:t>10:00-10:20</w:t>
      </w:r>
    </w:p>
    <w:p w:rsidR="00D62531" w:rsidRPr="00D62531" w:rsidRDefault="00D62531" w:rsidP="00D62531">
      <w:pPr>
        <w:jc w:val="center"/>
        <w:rPr>
          <w:b/>
          <w:i/>
        </w:rPr>
      </w:pPr>
      <w:r w:rsidRPr="00D62531">
        <w:rPr>
          <w:b/>
          <w:i/>
        </w:rPr>
        <w:t xml:space="preserve">Point of Care Testing of Inflammatory </w:t>
      </w:r>
    </w:p>
    <w:p w:rsidR="00D62531" w:rsidRPr="00D62531" w:rsidRDefault="00D62531" w:rsidP="00D62531">
      <w:pPr>
        <w:jc w:val="center"/>
        <w:rPr>
          <w:b/>
          <w:i/>
        </w:rPr>
      </w:pPr>
      <w:r w:rsidRPr="00D62531">
        <w:rPr>
          <w:b/>
          <w:i/>
        </w:rPr>
        <w:t>Markers in Tears</w:t>
      </w:r>
    </w:p>
    <w:p w:rsidR="00D62531" w:rsidRPr="00D62531" w:rsidRDefault="00D62531" w:rsidP="00D62531">
      <w:pPr>
        <w:jc w:val="center"/>
      </w:pPr>
      <w:r w:rsidRPr="00D62531">
        <w:t>Alexander Blandford, M.D.</w:t>
      </w:r>
    </w:p>
    <w:p w:rsidR="00D62531" w:rsidRDefault="00D62531" w:rsidP="00D62531">
      <w:pPr>
        <w:jc w:val="center"/>
      </w:pPr>
      <w:r w:rsidRPr="00D62531">
        <w:t>Sonal Tuli, M.D.</w:t>
      </w:r>
    </w:p>
    <w:p w:rsidR="00D62531" w:rsidRDefault="00D62531" w:rsidP="00D62531">
      <w:pPr>
        <w:jc w:val="center"/>
      </w:pPr>
    </w:p>
    <w:p w:rsidR="00D62531" w:rsidRDefault="00D62531" w:rsidP="00D62531">
      <w:pPr>
        <w:rPr>
          <w:b/>
        </w:rPr>
      </w:pPr>
      <w:r w:rsidRPr="00B77747">
        <w:t>10:20-10:30</w:t>
      </w:r>
      <w:r w:rsidRPr="00D62531">
        <w:rPr>
          <w:b/>
        </w:rPr>
        <w:tab/>
      </w:r>
      <w:r w:rsidRPr="00D62531">
        <w:rPr>
          <w:b/>
        </w:rPr>
        <w:tab/>
      </w:r>
      <w:r w:rsidRPr="00D62531">
        <w:rPr>
          <w:b/>
        </w:rPr>
        <w:tab/>
      </w:r>
      <w:r w:rsidRPr="00D62531">
        <w:rPr>
          <w:b/>
        </w:rPr>
        <w:tab/>
        <w:t>Discussion</w:t>
      </w:r>
    </w:p>
    <w:p w:rsidR="00D62531" w:rsidRDefault="00D62531" w:rsidP="00D62531">
      <w:pPr>
        <w:rPr>
          <w:b/>
        </w:rPr>
      </w:pPr>
    </w:p>
    <w:p w:rsidR="00D62531" w:rsidRPr="00B77747" w:rsidRDefault="00D62531" w:rsidP="00D62531">
      <w:r w:rsidRPr="00B77747">
        <w:t>10:30-10:50</w:t>
      </w:r>
    </w:p>
    <w:p w:rsidR="00D62531" w:rsidRPr="00D62531" w:rsidRDefault="00D62531" w:rsidP="00D62531">
      <w:pPr>
        <w:jc w:val="center"/>
        <w:rPr>
          <w:b/>
          <w:i/>
        </w:rPr>
      </w:pPr>
      <w:r w:rsidRPr="00D62531">
        <w:rPr>
          <w:b/>
          <w:i/>
        </w:rPr>
        <w:t xml:space="preserve">Implementation of a New Protocol for Triage </w:t>
      </w:r>
    </w:p>
    <w:p w:rsidR="00D62531" w:rsidRPr="00D62531" w:rsidRDefault="00D62531" w:rsidP="00D62531">
      <w:pPr>
        <w:jc w:val="center"/>
        <w:rPr>
          <w:b/>
          <w:i/>
        </w:rPr>
      </w:pPr>
      <w:r w:rsidRPr="00D62531">
        <w:rPr>
          <w:b/>
          <w:i/>
        </w:rPr>
        <w:t>and Care of Emergency Room Eye Conditions</w:t>
      </w:r>
    </w:p>
    <w:p w:rsidR="00D62531" w:rsidRDefault="00D62531" w:rsidP="00D62531">
      <w:pPr>
        <w:jc w:val="center"/>
      </w:pPr>
      <w:r w:rsidRPr="00D62531">
        <w:t>Eric Jennings, M.D.</w:t>
      </w:r>
    </w:p>
    <w:p w:rsidR="00D62531" w:rsidRDefault="00D62531" w:rsidP="00D62531">
      <w:pPr>
        <w:rPr>
          <w:b/>
        </w:rPr>
      </w:pPr>
      <w:r w:rsidRPr="00B77747">
        <w:lastRenderedPageBreak/>
        <w:t>10:50-11:00</w:t>
      </w:r>
      <w:r w:rsidRPr="00B77747">
        <w:tab/>
      </w:r>
      <w:r w:rsidRPr="00D62531">
        <w:rPr>
          <w:b/>
        </w:rPr>
        <w:tab/>
      </w:r>
      <w:r w:rsidRPr="00D62531">
        <w:rPr>
          <w:b/>
        </w:rPr>
        <w:tab/>
      </w:r>
      <w:r w:rsidRPr="00D62531">
        <w:rPr>
          <w:b/>
        </w:rPr>
        <w:tab/>
        <w:t>Discussion</w:t>
      </w:r>
    </w:p>
    <w:p w:rsidR="00D62531" w:rsidRDefault="00D62531" w:rsidP="00D62531">
      <w:pPr>
        <w:rPr>
          <w:b/>
        </w:rPr>
      </w:pPr>
    </w:p>
    <w:p w:rsidR="00D62531" w:rsidRPr="00B77747" w:rsidRDefault="00D62531" w:rsidP="00D62531">
      <w:r w:rsidRPr="00B77747">
        <w:t>11:00-11:40</w:t>
      </w:r>
    </w:p>
    <w:p w:rsidR="00D62531" w:rsidRDefault="00D62531" w:rsidP="00D62531">
      <w:pPr>
        <w:jc w:val="center"/>
        <w:rPr>
          <w:b/>
        </w:rPr>
      </w:pPr>
      <w:r>
        <w:rPr>
          <w:b/>
        </w:rPr>
        <w:t>J. WILLIAM DOYLE LECTURE</w:t>
      </w:r>
    </w:p>
    <w:p w:rsidR="007F525A" w:rsidRDefault="00656B14" w:rsidP="00D62531">
      <w:pPr>
        <w:jc w:val="center"/>
        <w:rPr>
          <w:b/>
          <w:i/>
        </w:rPr>
      </w:pPr>
      <w:r>
        <w:rPr>
          <w:b/>
          <w:i/>
        </w:rPr>
        <w:t>Five Requirements to Become a</w:t>
      </w:r>
    </w:p>
    <w:p w:rsidR="00656B14" w:rsidRPr="007F525A" w:rsidRDefault="00656B14" w:rsidP="00D62531">
      <w:pPr>
        <w:jc w:val="center"/>
        <w:rPr>
          <w:b/>
          <w:i/>
        </w:rPr>
      </w:pPr>
      <w:r>
        <w:rPr>
          <w:b/>
          <w:i/>
        </w:rPr>
        <w:t>Successful Laser Refractive Cataract Surgeon</w:t>
      </w:r>
    </w:p>
    <w:p w:rsidR="007F525A" w:rsidRDefault="007F525A" w:rsidP="00D62531">
      <w:pPr>
        <w:jc w:val="center"/>
        <w:rPr>
          <w:b/>
        </w:rPr>
      </w:pPr>
      <w:r w:rsidRPr="007F525A">
        <w:t>Donald Downer, M.D</w:t>
      </w:r>
      <w:r w:rsidRPr="007F525A">
        <w:rPr>
          <w:b/>
        </w:rPr>
        <w:t>.</w:t>
      </w:r>
    </w:p>
    <w:p w:rsidR="007F525A" w:rsidRDefault="007F525A" w:rsidP="00D62531">
      <w:pPr>
        <w:jc w:val="center"/>
        <w:rPr>
          <w:b/>
        </w:rPr>
      </w:pPr>
    </w:p>
    <w:p w:rsidR="00D62531" w:rsidRDefault="00D62531" w:rsidP="00D62531">
      <w:pPr>
        <w:rPr>
          <w:b/>
        </w:rPr>
      </w:pPr>
      <w:r w:rsidRPr="00B77747">
        <w:t>11:40-11:50</w:t>
      </w:r>
      <w:r w:rsidRPr="00B77747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D62531" w:rsidRDefault="00D62531" w:rsidP="00D62531">
      <w:pPr>
        <w:rPr>
          <w:b/>
        </w:rPr>
      </w:pPr>
    </w:p>
    <w:p w:rsidR="00D62531" w:rsidRDefault="00D62531" w:rsidP="00D62531">
      <w:pPr>
        <w:rPr>
          <w:b/>
        </w:rPr>
      </w:pPr>
      <w:r w:rsidRPr="00B77747">
        <w:t>11:50-1:00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LUNCH</w:t>
      </w:r>
    </w:p>
    <w:p w:rsidR="00C974D4" w:rsidRDefault="00C974D4" w:rsidP="00D62531">
      <w:pPr>
        <w:rPr>
          <w:b/>
        </w:rPr>
      </w:pPr>
    </w:p>
    <w:p w:rsidR="00C974D4" w:rsidRPr="00B77747" w:rsidRDefault="00C974D4" w:rsidP="00D62531">
      <w:r w:rsidRPr="00B77747">
        <w:t>1:00-1:20</w:t>
      </w:r>
    </w:p>
    <w:p w:rsidR="00C974D4" w:rsidRPr="00C974D4" w:rsidRDefault="00C974D4" w:rsidP="00C974D4">
      <w:pPr>
        <w:jc w:val="center"/>
        <w:rPr>
          <w:b/>
          <w:i/>
        </w:rPr>
      </w:pPr>
      <w:r w:rsidRPr="00C974D4">
        <w:rPr>
          <w:b/>
          <w:i/>
        </w:rPr>
        <w:t xml:space="preserve">Femtosecond Cataract Surgery </w:t>
      </w:r>
    </w:p>
    <w:p w:rsidR="00C974D4" w:rsidRPr="00C974D4" w:rsidRDefault="00C974D4" w:rsidP="00C974D4">
      <w:pPr>
        <w:jc w:val="center"/>
        <w:rPr>
          <w:b/>
          <w:i/>
        </w:rPr>
      </w:pPr>
      <w:r w:rsidRPr="00C974D4">
        <w:rPr>
          <w:b/>
          <w:i/>
        </w:rPr>
        <w:t>Outcomes in a High-Volume Private Practice</w:t>
      </w:r>
    </w:p>
    <w:p w:rsidR="00C974D4" w:rsidRDefault="00C974D4" w:rsidP="00C974D4">
      <w:pPr>
        <w:jc w:val="center"/>
      </w:pPr>
      <w:r w:rsidRPr="00C974D4">
        <w:t>Will Griffeth, M.D.</w:t>
      </w:r>
    </w:p>
    <w:p w:rsidR="00C974D4" w:rsidRDefault="00C974D4" w:rsidP="00C974D4">
      <w:pPr>
        <w:jc w:val="center"/>
      </w:pPr>
    </w:p>
    <w:p w:rsidR="00C974D4" w:rsidRDefault="00C974D4" w:rsidP="00C974D4">
      <w:pPr>
        <w:rPr>
          <w:b/>
        </w:rPr>
      </w:pPr>
      <w:r w:rsidRPr="00B77747">
        <w:t>1:20-1:30</w:t>
      </w:r>
      <w:r w:rsidRPr="00C974D4">
        <w:rPr>
          <w:b/>
        </w:rPr>
        <w:tab/>
      </w:r>
      <w:r w:rsidRPr="00C974D4">
        <w:rPr>
          <w:b/>
        </w:rPr>
        <w:tab/>
      </w:r>
      <w:r w:rsidRPr="00C974D4">
        <w:rPr>
          <w:b/>
        </w:rPr>
        <w:tab/>
      </w:r>
      <w:r w:rsidRPr="00C974D4">
        <w:rPr>
          <w:b/>
        </w:rPr>
        <w:tab/>
        <w:t>Discussion</w:t>
      </w:r>
    </w:p>
    <w:p w:rsidR="00C974D4" w:rsidRDefault="00C974D4" w:rsidP="00C974D4">
      <w:pPr>
        <w:rPr>
          <w:b/>
        </w:rPr>
      </w:pPr>
    </w:p>
    <w:p w:rsidR="00C974D4" w:rsidRPr="00B77747" w:rsidRDefault="00C974D4" w:rsidP="00C974D4">
      <w:r w:rsidRPr="00B77747">
        <w:t>1:30-1:40</w:t>
      </w:r>
    </w:p>
    <w:p w:rsidR="001A6A0F" w:rsidRDefault="001A6A0F" w:rsidP="00C974D4">
      <w:pPr>
        <w:jc w:val="center"/>
        <w:rPr>
          <w:b/>
          <w:i/>
        </w:rPr>
      </w:pPr>
      <w:r w:rsidRPr="001A6A0F">
        <w:rPr>
          <w:b/>
          <w:i/>
        </w:rPr>
        <w:t>Improving Communication in the Consult Setting</w:t>
      </w:r>
    </w:p>
    <w:p w:rsidR="00C974D4" w:rsidRDefault="00C974D4" w:rsidP="00C974D4">
      <w:pPr>
        <w:jc w:val="center"/>
      </w:pPr>
      <w:r w:rsidRPr="00C974D4">
        <w:t>Hank Johnson, M.D.</w:t>
      </w:r>
    </w:p>
    <w:p w:rsidR="00C974D4" w:rsidRDefault="00C974D4" w:rsidP="00C974D4">
      <w:pPr>
        <w:jc w:val="center"/>
      </w:pPr>
    </w:p>
    <w:p w:rsidR="00C974D4" w:rsidRDefault="00C974D4" w:rsidP="00C974D4">
      <w:pPr>
        <w:rPr>
          <w:b/>
        </w:rPr>
      </w:pPr>
      <w:r w:rsidRPr="00B77747">
        <w:t>1:40-1:50</w:t>
      </w:r>
      <w:r w:rsidRPr="00C974D4">
        <w:rPr>
          <w:b/>
        </w:rPr>
        <w:tab/>
      </w:r>
      <w:r w:rsidRPr="00C974D4">
        <w:rPr>
          <w:b/>
        </w:rPr>
        <w:tab/>
      </w:r>
      <w:r w:rsidRPr="00C974D4">
        <w:rPr>
          <w:b/>
        </w:rPr>
        <w:tab/>
      </w:r>
      <w:r w:rsidRPr="00C974D4">
        <w:rPr>
          <w:b/>
        </w:rPr>
        <w:tab/>
        <w:t>Discussion</w:t>
      </w:r>
    </w:p>
    <w:p w:rsidR="00C974D4" w:rsidRDefault="00C974D4" w:rsidP="00C974D4">
      <w:pPr>
        <w:rPr>
          <w:b/>
        </w:rPr>
      </w:pPr>
    </w:p>
    <w:p w:rsidR="00C974D4" w:rsidRPr="00B77747" w:rsidRDefault="00C974D4" w:rsidP="00C974D4">
      <w:r w:rsidRPr="00B77747">
        <w:t>1:50-2:10</w:t>
      </w:r>
    </w:p>
    <w:p w:rsidR="00150DE5" w:rsidRDefault="00150DE5" w:rsidP="00C974D4">
      <w:pPr>
        <w:jc w:val="center"/>
        <w:rPr>
          <w:b/>
          <w:i/>
        </w:rPr>
      </w:pPr>
      <w:r w:rsidRPr="00150DE5">
        <w:rPr>
          <w:b/>
          <w:i/>
        </w:rPr>
        <w:t>AAV Transduction of Anterior Eye Tissues</w:t>
      </w:r>
    </w:p>
    <w:p w:rsidR="00C974D4" w:rsidRPr="00C974D4" w:rsidRDefault="00C974D4" w:rsidP="00C974D4">
      <w:pPr>
        <w:jc w:val="center"/>
      </w:pPr>
      <w:r w:rsidRPr="00C974D4">
        <w:t>Jonathan Jan, M.D.</w:t>
      </w:r>
    </w:p>
    <w:p w:rsidR="00C974D4" w:rsidRDefault="00C974D4" w:rsidP="00C974D4">
      <w:pPr>
        <w:jc w:val="center"/>
      </w:pPr>
      <w:r w:rsidRPr="00C974D4">
        <w:t>Mark Sherwood, M.D.</w:t>
      </w:r>
    </w:p>
    <w:p w:rsidR="00C974D4" w:rsidRDefault="00C974D4" w:rsidP="00C974D4">
      <w:pPr>
        <w:jc w:val="center"/>
      </w:pPr>
    </w:p>
    <w:p w:rsidR="00C974D4" w:rsidRDefault="00C974D4" w:rsidP="00C974D4">
      <w:pPr>
        <w:rPr>
          <w:b/>
        </w:rPr>
      </w:pPr>
      <w:r w:rsidRPr="00B77747">
        <w:t>2:10-2:20</w:t>
      </w:r>
      <w:r w:rsidRPr="00C974D4">
        <w:rPr>
          <w:b/>
        </w:rPr>
        <w:tab/>
      </w:r>
      <w:r w:rsidRPr="00C974D4">
        <w:rPr>
          <w:b/>
        </w:rPr>
        <w:tab/>
      </w:r>
      <w:r w:rsidRPr="00C974D4">
        <w:rPr>
          <w:b/>
        </w:rPr>
        <w:tab/>
      </w:r>
      <w:r w:rsidRPr="00C974D4">
        <w:rPr>
          <w:b/>
        </w:rPr>
        <w:tab/>
        <w:t>Discussion</w:t>
      </w:r>
    </w:p>
    <w:p w:rsidR="00C974D4" w:rsidRDefault="00C974D4" w:rsidP="00C974D4">
      <w:pPr>
        <w:rPr>
          <w:b/>
        </w:rPr>
      </w:pPr>
    </w:p>
    <w:p w:rsidR="00C974D4" w:rsidRPr="00B77747" w:rsidRDefault="00C974D4" w:rsidP="00C974D4">
      <w:r w:rsidRPr="00B77747">
        <w:t>2:20-2:30</w:t>
      </w:r>
    </w:p>
    <w:p w:rsidR="00C974D4" w:rsidRPr="00C974D4" w:rsidRDefault="00C974D4" w:rsidP="00C974D4">
      <w:pPr>
        <w:jc w:val="center"/>
        <w:rPr>
          <w:b/>
          <w:i/>
        </w:rPr>
      </w:pPr>
      <w:r w:rsidRPr="00C974D4">
        <w:rPr>
          <w:b/>
          <w:i/>
        </w:rPr>
        <w:t>Minimizing Patient Wait Times in Clinic</w:t>
      </w:r>
    </w:p>
    <w:p w:rsidR="00C974D4" w:rsidRDefault="00C974D4" w:rsidP="00C974D4">
      <w:pPr>
        <w:jc w:val="center"/>
      </w:pPr>
      <w:r w:rsidRPr="00C974D4">
        <w:t>Zachary Lukowski, M.D.</w:t>
      </w:r>
    </w:p>
    <w:p w:rsidR="00C974D4" w:rsidRDefault="00C974D4" w:rsidP="00C974D4">
      <w:pPr>
        <w:jc w:val="center"/>
      </w:pPr>
    </w:p>
    <w:p w:rsidR="00C974D4" w:rsidRDefault="00C974D4" w:rsidP="00C974D4">
      <w:pPr>
        <w:rPr>
          <w:b/>
        </w:rPr>
      </w:pPr>
      <w:r w:rsidRPr="00B77747">
        <w:t>2:30-2:40</w:t>
      </w:r>
      <w:r w:rsidRPr="00C974D4">
        <w:rPr>
          <w:b/>
        </w:rPr>
        <w:tab/>
      </w:r>
      <w:r w:rsidRPr="00C974D4">
        <w:rPr>
          <w:b/>
        </w:rPr>
        <w:tab/>
      </w:r>
      <w:r w:rsidRPr="00C974D4">
        <w:rPr>
          <w:b/>
        </w:rPr>
        <w:tab/>
      </w:r>
      <w:r w:rsidRPr="00C974D4">
        <w:rPr>
          <w:b/>
        </w:rPr>
        <w:tab/>
        <w:t>Discussion</w:t>
      </w:r>
    </w:p>
    <w:p w:rsidR="00C974D4" w:rsidRDefault="00C974D4" w:rsidP="00C974D4">
      <w:pPr>
        <w:rPr>
          <w:b/>
        </w:rPr>
      </w:pPr>
    </w:p>
    <w:p w:rsidR="00C974D4" w:rsidRDefault="00C974D4" w:rsidP="00C974D4">
      <w:pPr>
        <w:rPr>
          <w:b/>
        </w:rPr>
      </w:pPr>
      <w:r w:rsidRPr="00B77747">
        <w:t>2:40-2:55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BREAK</w:t>
      </w:r>
    </w:p>
    <w:p w:rsidR="00C974D4" w:rsidRDefault="00C974D4" w:rsidP="00C974D4">
      <w:pPr>
        <w:rPr>
          <w:b/>
        </w:rPr>
      </w:pPr>
    </w:p>
    <w:p w:rsidR="00C974D4" w:rsidRPr="00B77747" w:rsidRDefault="00C974D4" w:rsidP="00C974D4">
      <w:r w:rsidRPr="00B77747">
        <w:t>2:55-3:15</w:t>
      </w:r>
    </w:p>
    <w:p w:rsidR="00150DE5" w:rsidRDefault="00150DE5" w:rsidP="00C974D4">
      <w:pPr>
        <w:jc w:val="center"/>
        <w:rPr>
          <w:b/>
          <w:i/>
        </w:rPr>
      </w:pPr>
      <w:r w:rsidRPr="00150DE5">
        <w:rPr>
          <w:b/>
          <w:i/>
        </w:rPr>
        <w:t>Ophthalmol</w:t>
      </w:r>
      <w:r>
        <w:rPr>
          <w:b/>
          <w:i/>
        </w:rPr>
        <w:t xml:space="preserve">ogy Education in Primary Care: </w:t>
      </w:r>
    </w:p>
    <w:p w:rsidR="00C974D4" w:rsidRPr="00CA3FF8" w:rsidRDefault="00150DE5" w:rsidP="00C974D4">
      <w:pPr>
        <w:jc w:val="center"/>
        <w:rPr>
          <w:b/>
          <w:i/>
        </w:rPr>
      </w:pPr>
      <w:r>
        <w:rPr>
          <w:b/>
          <w:i/>
        </w:rPr>
        <w:t>I</w:t>
      </w:r>
      <w:r w:rsidRPr="00150DE5">
        <w:rPr>
          <w:b/>
          <w:i/>
        </w:rPr>
        <w:t>mpact of a Focused Didactic Intervention</w:t>
      </w:r>
      <w:r w:rsidR="00C974D4" w:rsidRPr="00CA3FF8">
        <w:rPr>
          <w:b/>
          <w:i/>
        </w:rPr>
        <w:t>s</w:t>
      </w:r>
    </w:p>
    <w:p w:rsidR="00C974D4" w:rsidRPr="00CA3FF8" w:rsidRDefault="00C974D4" w:rsidP="00C974D4">
      <w:pPr>
        <w:jc w:val="center"/>
      </w:pPr>
      <w:r w:rsidRPr="00CA3FF8">
        <w:t>Steven Kane, M.D.</w:t>
      </w:r>
    </w:p>
    <w:p w:rsidR="00C974D4" w:rsidRDefault="00C974D4" w:rsidP="00C974D4">
      <w:pPr>
        <w:jc w:val="center"/>
      </w:pPr>
      <w:r w:rsidRPr="00CA3FF8">
        <w:t>Anup Kubal, M.D.</w:t>
      </w:r>
    </w:p>
    <w:p w:rsidR="00CA3FF8" w:rsidRDefault="00CA3FF8" w:rsidP="00C974D4">
      <w:pPr>
        <w:jc w:val="center"/>
      </w:pPr>
    </w:p>
    <w:p w:rsidR="00CA3FF8" w:rsidRDefault="00CA3FF8" w:rsidP="00CA3FF8">
      <w:pPr>
        <w:rPr>
          <w:b/>
        </w:rPr>
      </w:pPr>
      <w:r w:rsidRPr="00B77747">
        <w:lastRenderedPageBreak/>
        <w:t>3:15-3:25</w:t>
      </w:r>
      <w:r w:rsidRPr="00CA3FF8">
        <w:rPr>
          <w:b/>
        </w:rPr>
        <w:tab/>
      </w:r>
      <w:r w:rsidRPr="00CA3FF8">
        <w:rPr>
          <w:b/>
        </w:rPr>
        <w:tab/>
      </w:r>
      <w:r w:rsidRPr="00CA3FF8">
        <w:rPr>
          <w:b/>
        </w:rPr>
        <w:tab/>
      </w:r>
      <w:r w:rsidRPr="00CA3FF8">
        <w:rPr>
          <w:b/>
        </w:rPr>
        <w:tab/>
        <w:t>Discussion</w:t>
      </w:r>
    </w:p>
    <w:p w:rsidR="00CA3FF8" w:rsidRPr="00B77747" w:rsidRDefault="00CA3FF8" w:rsidP="00CA3FF8">
      <w:r w:rsidRPr="00B77747">
        <w:t>3:25-3:35</w:t>
      </w:r>
    </w:p>
    <w:p w:rsidR="00CA3FF8" w:rsidRPr="00CA3FF8" w:rsidRDefault="00CA3FF8" w:rsidP="00CA3FF8">
      <w:pPr>
        <w:jc w:val="center"/>
        <w:rPr>
          <w:b/>
          <w:i/>
        </w:rPr>
      </w:pPr>
      <w:r w:rsidRPr="00CA3FF8">
        <w:rPr>
          <w:b/>
          <w:i/>
        </w:rPr>
        <w:t>Residents Finding Their Voice</w:t>
      </w:r>
    </w:p>
    <w:p w:rsidR="00CA3FF8" w:rsidRPr="00CA3FF8" w:rsidRDefault="00CA3FF8" w:rsidP="00CA3FF8">
      <w:pPr>
        <w:jc w:val="center"/>
      </w:pPr>
      <w:r w:rsidRPr="00CA3FF8">
        <w:t>Trent Talbot, M.D.</w:t>
      </w:r>
    </w:p>
    <w:p w:rsidR="00CA3FF8" w:rsidRDefault="00CA3FF8" w:rsidP="00CA3FF8">
      <w:pPr>
        <w:jc w:val="center"/>
        <w:rPr>
          <w:b/>
        </w:rPr>
      </w:pPr>
    </w:p>
    <w:p w:rsidR="00CA3FF8" w:rsidRDefault="00CA3FF8" w:rsidP="00CA3FF8">
      <w:pPr>
        <w:rPr>
          <w:b/>
        </w:rPr>
      </w:pPr>
      <w:r w:rsidRPr="00B77747">
        <w:t>3:35-3:45</w:t>
      </w:r>
      <w:r w:rsidRPr="00B77747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CA3FF8" w:rsidRDefault="00CA3FF8" w:rsidP="00CA3FF8">
      <w:pPr>
        <w:rPr>
          <w:b/>
        </w:rPr>
      </w:pPr>
    </w:p>
    <w:p w:rsidR="00CA3FF8" w:rsidRPr="00B77747" w:rsidRDefault="00CA3FF8" w:rsidP="00CA3FF8">
      <w:r w:rsidRPr="00B77747">
        <w:t>3:45-4:05</w:t>
      </w:r>
    </w:p>
    <w:p w:rsidR="00CA3FF8" w:rsidRDefault="005A2097" w:rsidP="00CA3FF8">
      <w:pPr>
        <w:jc w:val="center"/>
        <w:rPr>
          <w:b/>
          <w:i/>
        </w:rPr>
      </w:pPr>
      <w:r>
        <w:rPr>
          <w:b/>
          <w:i/>
        </w:rPr>
        <w:t>UF Ophthalmology Outreach and</w:t>
      </w:r>
    </w:p>
    <w:p w:rsidR="005A2097" w:rsidRPr="00CA3FF8" w:rsidRDefault="005A2097" w:rsidP="00CA3FF8">
      <w:pPr>
        <w:jc w:val="center"/>
        <w:rPr>
          <w:b/>
          <w:i/>
        </w:rPr>
      </w:pPr>
      <w:r>
        <w:rPr>
          <w:b/>
          <w:i/>
        </w:rPr>
        <w:t>Medical Student Education</w:t>
      </w:r>
    </w:p>
    <w:p w:rsidR="00CA3FF8" w:rsidRPr="00CA3FF8" w:rsidRDefault="00CA3FF8" w:rsidP="00CA3FF8">
      <w:pPr>
        <w:jc w:val="center"/>
      </w:pPr>
      <w:r w:rsidRPr="00CA3FF8">
        <w:t>Sasha Strul, M.D.</w:t>
      </w:r>
    </w:p>
    <w:p w:rsidR="00CA3FF8" w:rsidRDefault="00CA3FF8" w:rsidP="00CA3FF8">
      <w:pPr>
        <w:jc w:val="center"/>
        <w:rPr>
          <w:b/>
        </w:rPr>
      </w:pPr>
    </w:p>
    <w:p w:rsidR="00CA3FF8" w:rsidRDefault="00CA3FF8" w:rsidP="00CA3FF8">
      <w:pPr>
        <w:rPr>
          <w:b/>
        </w:rPr>
      </w:pPr>
      <w:r w:rsidRPr="00B77747">
        <w:t>4:05-4:15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CA3FF8" w:rsidRDefault="00CA3FF8" w:rsidP="00CA3FF8">
      <w:pPr>
        <w:rPr>
          <w:b/>
        </w:rPr>
      </w:pPr>
    </w:p>
    <w:p w:rsidR="00CA3FF8" w:rsidRPr="00CA3FF8" w:rsidRDefault="00CA3FF8" w:rsidP="00CA3FF8">
      <w:pPr>
        <w:rPr>
          <w:b/>
        </w:rPr>
      </w:pPr>
      <w:r w:rsidRPr="00B77747">
        <w:t>4:15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ADJOURN</w:t>
      </w:r>
    </w:p>
    <w:p w:rsidR="00C974D4" w:rsidRPr="00C974D4" w:rsidRDefault="00C974D4" w:rsidP="00C974D4">
      <w:pPr>
        <w:jc w:val="center"/>
        <w:rPr>
          <w:b/>
        </w:rPr>
      </w:pPr>
    </w:p>
    <w:sectPr w:rsidR="00C974D4" w:rsidRPr="00C974D4" w:rsidSect="0097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D"/>
    <w:rsid w:val="000B60E8"/>
    <w:rsid w:val="00150DE5"/>
    <w:rsid w:val="001A6A0F"/>
    <w:rsid w:val="00263EE0"/>
    <w:rsid w:val="0040287F"/>
    <w:rsid w:val="005A2097"/>
    <w:rsid w:val="00656B14"/>
    <w:rsid w:val="006909FB"/>
    <w:rsid w:val="00757C4B"/>
    <w:rsid w:val="007F525A"/>
    <w:rsid w:val="0097464D"/>
    <w:rsid w:val="00B77747"/>
    <w:rsid w:val="00C974D4"/>
    <w:rsid w:val="00CA3FF8"/>
    <w:rsid w:val="00D6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5046E-2DB5-4655-BD06-5452F544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Janicki,Karen A</dc:creator>
  <cp:keywords/>
  <dc:description/>
  <cp:lastModifiedBy>Janicki,Karen A</cp:lastModifiedBy>
  <cp:revision>8</cp:revision>
  <cp:lastPrinted>2015-03-16T12:37:00Z</cp:lastPrinted>
  <dcterms:created xsi:type="dcterms:W3CDTF">2015-03-10T13:16:00Z</dcterms:created>
  <dcterms:modified xsi:type="dcterms:W3CDTF">2015-05-20T15:48:00Z</dcterms:modified>
</cp:coreProperties>
</file>